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8A" w:rsidRDefault="0070148A" w:rsidP="007D13F4">
      <w:pPr>
        <w:pStyle w:val="Header"/>
        <w:tabs>
          <w:tab w:val="clear" w:pos="4677"/>
          <w:tab w:val="clear" w:pos="9355"/>
          <w:tab w:val="left" w:pos="10260"/>
        </w:tabs>
        <w:ind w:left="900" w:hanging="360"/>
        <w:jc w:val="right"/>
        <w:rPr>
          <w:sz w:val="22"/>
          <w:szCs w:val="22"/>
        </w:rPr>
      </w:pPr>
      <w:r>
        <w:rPr>
          <w:sz w:val="22"/>
          <w:szCs w:val="22"/>
        </w:rPr>
        <w:t>Приложение №1</w:t>
      </w:r>
    </w:p>
    <w:p w:rsidR="0070148A" w:rsidRDefault="0070148A" w:rsidP="007D13F4">
      <w:pPr>
        <w:pStyle w:val="Header"/>
        <w:tabs>
          <w:tab w:val="clear" w:pos="4677"/>
          <w:tab w:val="clear" w:pos="9355"/>
          <w:tab w:val="left" w:pos="10260"/>
        </w:tabs>
        <w:ind w:left="900" w:hanging="360"/>
        <w:jc w:val="right"/>
        <w:rPr>
          <w:sz w:val="20"/>
          <w:szCs w:val="20"/>
        </w:rPr>
      </w:pPr>
      <w:r>
        <w:rPr>
          <w:sz w:val="20"/>
          <w:szCs w:val="20"/>
        </w:rPr>
        <w:t>к  решению Совета сельского  поселения</w:t>
      </w:r>
    </w:p>
    <w:p w:rsidR="0070148A" w:rsidRDefault="0070148A" w:rsidP="007D13F4">
      <w:pPr>
        <w:pStyle w:val="Header"/>
        <w:tabs>
          <w:tab w:val="clear" w:pos="4677"/>
          <w:tab w:val="clear" w:pos="9355"/>
          <w:tab w:val="left" w:pos="10260"/>
        </w:tabs>
        <w:ind w:left="900" w:hanging="360"/>
        <w:jc w:val="right"/>
        <w:rPr>
          <w:sz w:val="20"/>
          <w:szCs w:val="20"/>
        </w:rPr>
      </w:pPr>
      <w:r>
        <w:rPr>
          <w:sz w:val="20"/>
          <w:szCs w:val="20"/>
        </w:rPr>
        <w:t xml:space="preserve">     сельсовет муниципального района Балтачевский район</w:t>
      </w:r>
    </w:p>
    <w:p w:rsidR="0070148A" w:rsidRDefault="0070148A" w:rsidP="007D13F4">
      <w:pPr>
        <w:pStyle w:val="Header"/>
        <w:tabs>
          <w:tab w:val="clear" w:pos="4677"/>
          <w:tab w:val="clear" w:pos="9355"/>
          <w:tab w:val="left" w:pos="10260"/>
        </w:tabs>
        <w:ind w:left="900" w:hanging="360"/>
        <w:jc w:val="right"/>
        <w:rPr>
          <w:sz w:val="20"/>
          <w:szCs w:val="20"/>
        </w:rPr>
      </w:pPr>
      <w:r>
        <w:rPr>
          <w:sz w:val="20"/>
          <w:szCs w:val="20"/>
        </w:rPr>
        <w:t>Республики Башкортостан  от 20 декабря 2017 года № 29/94</w:t>
      </w:r>
    </w:p>
    <w:p w:rsidR="0070148A" w:rsidRDefault="0070148A" w:rsidP="007D13F4">
      <w:pPr>
        <w:pStyle w:val="Header"/>
        <w:tabs>
          <w:tab w:val="clear" w:pos="4677"/>
          <w:tab w:val="clear" w:pos="9355"/>
          <w:tab w:val="left" w:pos="10260"/>
        </w:tabs>
        <w:ind w:left="900" w:hanging="360"/>
        <w:jc w:val="right"/>
        <w:rPr>
          <w:sz w:val="20"/>
          <w:szCs w:val="20"/>
        </w:rPr>
      </w:pPr>
      <w:r>
        <w:rPr>
          <w:sz w:val="20"/>
          <w:szCs w:val="20"/>
        </w:rPr>
        <w:t>«О бюджете  сельского  поселения Штандинский сельсовет</w:t>
      </w:r>
    </w:p>
    <w:p w:rsidR="0070148A" w:rsidRDefault="0070148A" w:rsidP="007D13F4">
      <w:pPr>
        <w:pStyle w:val="Header"/>
        <w:tabs>
          <w:tab w:val="clear" w:pos="4677"/>
          <w:tab w:val="clear" w:pos="9355"/>
          <w:tab w:val="left" w:pos="10260"/>
        </w:tabs>
        <w:ind w:left="5040"/>
        <w:jc w:val="right"/>
        <w:rPr>
          <w:sz w:val="20"/>
          <w:szCs w:val="20"/>
        </w:rPr>
      </w:pPr>
      <w:r>
        <w:rPr>
          <w:sz w:val="20"/>
          <w:szCs w:val="20"/>
        </w:rPr>
        <w:t>муниципального района Балтачевский район                Республики   Башкортостан  на 2018 год и на плановый    период 2019 и 2020 годов»</w:t>
      </w:r>
    </w:p>
    <w:p w:rsidR="0070148A" w:rsidRDefault="0070148A" w:rsidP="007D13F4">
      <w:pPr>
        <w:pStyle w:val="Header"/>
        <w:tabs>
          <w:tab w:val="clear" w:pos="4677"/>
          <w:tab w:val="clear" w:pos="9355"/>
          <w:tab w:val="left" w:pos="10260"/>
        </w:tabs>
        <w:ind w:left="5040"/>
        <w:jc w:val="right"/>
        <w:rPr>
          <w:sz w:val="20"/>
          <w:szCs w:val="20"/>
        </w:rPr>
      </w:pPr>
    </w:p>
    <w:p w:rsidR="0070148A" w:rsidRDefault="0070148A" w:rsidP="007D13F4">
      <w:pPr>
        <w:pStyle w:val="Header"/>
        <w:tabs>
          <w:tab w:val="clear" w:pos="4677"/>
          <w:tab w:val="clear" w:pos="9355"/>
          <w:tab w:val="left" w:pos="10260"/>
        </w:tabs>
        <w:ind w:left="5040"/>
        <w:jc w:val="right"/>
        <w:rPr>
          <w:sz w:val="20"/>
          <w:szCs w:val="20"/>
        </w:rPr>
      </w:pPr>
    </w:p>
    <w:p w:rsidR="0070148A" w:rsidRDefault="0070148A" w:rsidP="00D2650E">
      <w:pPr>
        <w:jc w:val="center"/>
        <w:outlineLvl w:val="0"/>
      </w:pPr>
      <w:r>
        <w:t xml:space="preserve">Перечень главных администраторов </w:t>
      </w:r>
    </w:p>
    <w:p w:rsidR="0070148A" w:rsidRDefault="0070148A" w:rsidP="00D2650E">
      <w:pPr>
        <w:jc w:val="center"/>
      </w:pPr>
      <w:r>
        <w:t xml:space="preserve">доходов бюджета сельского  поселения  Штандинский сельсовет </w:t>
      </w:r>
    </w:p>
    <w:p w:rsidR="0070148A" w:rsidRDefault="0070148A" w:rsidP="00D2650E">
      <w:pPr>
        <w:jc w:val="center"/>
      </w:pPr>
      <w:r>
        <w:t>муниципального района Балтачевский  район  Республики Башкортостан</w:t>
      </w:r>
    </w:p>
    <w:p w:rsidR="0070148A" w:rsidRDefault="0070148A" w:rsidP="00D2650E">
      <w:pPr>
        <w:jc w:val="center"/>
      </w:pPr>
    </w:p>
    <w:p w:rsidR="0070148A" w:rsidRDefault="0070148A" w:rsidP="00D2650E">
      <w:pPr>
        <w:tabs>
          <w:tab w:val="left" w:pos="10260"/>
        </w:tabs>
        <w:jc w:val="center"/>
        <w:rPr>
          <w:sz w:val="28"/>
          <w:szCs w:val="28"/>
        </w:rPr>
      </w:pPr>
    </w:p>
    <w:tbl>
      <w:tblPr>
        <w:tblW w:w="10065" w:type="dxa"/>
        <w:tblInd w:w="-106" w:type="dxa"/>
        <w:tblLayout w:type="fixed"/>
        <w:tblLook w:val="0000"/>
      </w:tblPr>
      <w:tblGrid>
        <w:gridCol w:w="1275"/>
        <w:gridCol w:w="3060"/>
        <w:gridCol w:w="5730"/>
      </w:tblGrid>
      <w:tr w:rsidR="0070148A">
        <w:trPr>
          <w:cantSplit/>
          <w:trHeight w:val="375"/>
        </w:trPr>
        <w:tc>
          <w:tcPr>
            <w:tcW w:w="4335" w:type="dxa"/>
            <w:gridSpan w:val="2"/>
            <w:tcBorders>
              <w:top w:val="single" w:sz="4" w:space="0" w:color="auto"/>
              <w:left w:val="single" w:sz="4" w:space="0" w:color="auto"/>
              <w:bottom w:val="nil"/>
              <w:right w:val="nil"/>
            </w:tcBorders>
            <w:vAlign w:val="center"/>
          </w:tcPr>
          <w:p w:rsidR="0070148A" w:rsidRDefault="0070148A" w:rsidP="00547BB5">
            <w:pPr>
              <w:tabs>
                <w:tab w:val="left" w:pos="10260"/>
              </w:tabs>
              <w:jc w:val="center"/>
            </w:pPr>
            <w:r>
              <w:t xml:space="preserve">Код бюджетной классификации Российской Федерации  </w:t>
            </w:r>
          </w:p>
        </w:tc>
        <w:tc>
          <w:tcPr>
            <w:tcW w:w="5730" w:type="dxa"/>
            <w:vMerge w:val="restart"/>
            <w:tcBorders>
              <w:top w:val="single" w:sz="4" w:space="0" w:color="auto"/>
              <w:left w:val="single" w:sz="4" w:space="0" w:color="auto"/>
              <w:bottom w:val="single" w:sz="4" w:space="0" w:color="000000"/>
              <w:right w:val="single" w:sz="4" w:space="0" w:color="auto"/>
            </w:tcBorders>
            <w:vAlign w:val="center"/>
          </w:tcPr>
          <w:p w:rsidR="0070148A" w:rsidRDefault="0070148A" w:rsidP="00547BB5">
            <w:pPr>
              <w:tabs>
                <w:tab w:val="left" w:pos="10260"/>
              </w:tabs>
              <w:jc w:val="center"/>
            </w:pPr>
            <w:r>
              <w:t xml:space="preserve">Наименование </w:t>
            </w:r>
          </w:p>
        </w:tc>
      </w:tr>
      <w:tr w:rsidR="0070148A">
        <w:trPr>
          <w:cantSplit/>
          <w:trHeight w:val="1013"/>
        </w:trPr>
        <w:tc>
          <w:tcPr>
            <w:tcW w:w="1275" w:type="dxa"/>
            <w:tcBorders>
              <w:top w:val="single" w:sz="4" w:space="0" w:color="auto"/>
              <w:left w:val="single" w:sz="4" w:space="0" w:color="auto"/>
              <w:bottom w:val="single" w:sz="4" w:space="0" w:color="auto"/>
              <w:right w:val="single" w:sz="4" w:space="0" w:color="auto"/>
            </w:tcBorders>
            <w:vAlign w:val="center"/>
          </w:tcPr>
          <w:p w:rsidR="0070148A" w:rsidRDefault="0070148A" w:rsidP="00547BB5">
            <w:pPr>
              <w:tabs>
                <w:tab w:val="left" w:pos="10260"/>
              </w:tabs>
              <w:jc w:val="center"/>
            </w:pPr>
            <w:r>
              <w:t>главного адми-нистра-тора</w:t>
            </w:r>
          </w:p>
        </w:tc>
        <w:tc>
          <w:tcPr>
            <w:tcW w:w="3060" w:type="dxa"/>
            <w:tcBorders>
              <w:top w:val="single" w:sz="4" w:space="0" w:color="auto"/>
              <w:left w:val="nil"/>
              <w:bottom w:val="single" w:sz="4" w:space="0" w:color="auto"/>
              <w:right w:val="nil"/>
            </w:tcBorders>
            <w:vAlign w:val="center"/>
          </w:tcPr>
          <w:p w:rsidR="0070148A" w:rsidRDefault="0070148A" w:rsidP="00547BB5">
            <w:pPr>
              <w:tabs>
                <w:tab w:val="left" w:pos="10260"/>
              </w:tabs>
              <w:jc w:val="center"/>
            </w:pPr>
            <w:r>
              <w:t xml:space="preserve">доходов бюджета  поселения </w:t>
            </w:r>
          </w:p>
        </w:tc>
        <w:tc>
          <w:tcPr>
            <w:tcW w:w="5730" w:type="dxa"/>
            <w:vMerge/>
            <w:tcBorders>
              <w:top w:val="single" w:sz="4" w:space="0" w:color="auto"/>
              <w:left w:val="single" w:sz="4" w:space="0" w:color="auto"/>
              <w:bottom w:val="single" w:sz="4" w:space="0" w:color="000000"/>
              <w:right w:val="single" w:sz="4" w:space="0" w:color="auto"/>
            </w:tcBorders>
            <w:vAlign w:val="center"/>
          </w:tcPr>
          <w:p w:rsidR="0070148A" w:rsidRDefault="0070148A" w:rsidP="00547BB5"/>
        </w:tc>
      </w:tr>
      <w:tr w:rsidR="0070148A">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70148A" w:rsidRDefault="0070148A" w:rsidP="00547BB5">
            <w:pPr>
              <w:tabs>
                <w:tab w:val="left" w:pos="10260"/>
              </w:tabs>
              <w:jc w:val="center"/>
            </w:pPr>
            <w:r>
              <w:t>1</w:t>
            </w:r>
          </w:p>
        </w:tc>
        <w:tc>
          <w:tcPr>
            <w:tcW w:w="3060" w:type="dxa"/>
            <w:tcBorders>
              <w:top w:val="single" w:sz="4" w:space="0" w:color="auto"/>
              <w:left w:val="nil"/>
              <w:bottom w:val="single" w:sz="4" w:space="0" w:color="auto"/>
              <w:right w:val="single" w:sz="4" w:space="0" w:color="auto"/>
            </w:tcBorders>
            <w:vAlign w:val="center"/>
          </w:tcPr>
          <w:p w:rsidR="0070148A" w:rsidRDefault="0070148A" w:rsidP="00547BB5">
            <w:pPr>
              <w:tabs>
                <w:tab w:val="left" w:pos="10260"/>
              </w:tabs>
              <w:jc w:val="center"/>
            </w:pPr>
            <w:r>
              <w:t>2</w:t>
            </w:r>
          </w:p>
        </w:tc>
        <w:tc>
          <w:tcPr>
            <w:tcW w:w="5730" w:type="dxa"/>
            <w:tcBorders>
              <w:top w:val="single" w:sz="4" w:space="0" w:color="auto"/>
              <w:left w:val="nil"/>
              <w:bottom w:val="single" w:sz="4" w:space="0" w:color="auto"/>
              <w:right w:val="single" w:sz="4" w:space="0" w:color="auto"/>
            </w:tcBorders>
            <w:vAlign w:val="center"/>
          </w:tcPr>
          <w:p w:rsidR="0070148A" w:rsidRDefault="0070148A" w:rsidP="00547BB5">
            <w:pPr>
              <w:tabs>
                <w:tab w:val="left" w:pos="10260"/>
              </w:tabs>
              <w:jc w:val="center"/>
            </w:pPr>
            <w:r>
              <w:t>3</w:t>
            </w:r>
          </w:p>
        </w:tc>
      </w:tr>
      <w:tr w:rsidR="0070148A">
        <w:trPr>
          <w:trHeight w:val="750"/>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rPr>
                <w:b/>
                <w:bCs/>
              </w:rPr>
            </w:pPr>
            <w:r>
              <w:rPr>
                <w:b/>
                <w:bCs/>
              </w:rPr>
              <w:t>791</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rPr>
                <w:b/>
                <w:bCs/>
                <w:snapToGrid w:val="0"/>
              </w:rPr>
            </w:pPr>
          </w:p>
        </w:tc>
        <w:tc>
          <w:tcPr>
            <w:tcW w:w="5730" w:type="dxa"/>
            <w:tcBorders>
              <w:top w:val="nil"/>
              <w:left w:val="nil"/>
              <w:bottom w:val="single" w:sz="4" w:space="0" w:color="auto"/>
              <w:right w:val="single" w:sz="4" w:space="0" w:color="auto"/>
            </w:tcBorders>
          </w:tcPr>
          <w:p w:rsidR="0070148A" w:rsidRDefault="0070148A" w:rsidP="00D2650E">
            <w:pPr>
              <w:jc w:val="both"/>
              <w:rPr>
                <w:b/>
                <w:bCs/>
              </w:rPr>
            </w:pPr>
            <w:r>
              <w:rPr>
                <w:b/>
                <w:bCs/>
              </w:rPr>
              <w:t>Администрация сельского  поселения Штандинский сельсовет муниципального района Балтачевский район Республики Башкортостан</w:t>
            </w:r>
          </w:p>
        </w:tc>
      </w:tr>
      <w:tr w:rsidR="0070148A">
        <w:trPr>
          <w:trHeight w:val="440"/>
        </w:trPr>
        <w:tc>
          <w:tcPr>
            <w:tcW w:w="1275" w:type="dxa"/>
            <w:tcBorders>
              <w:top w:val="nil"/>
              <w:left w:val="single" w:sz="4" w:space="0" w:color="auto"/>
              <w:bottom w:val="single" w:sz="4" w:space="0" w:color="auto"/>
              <w:right w:val="single" w:sz="4" w:space="0" w:color="auto"/>
            </w:tcBorders>
          </w:tcPr>
          <w:p w:rsidR="0070148A" w:rsidRDefault="0070148A" w:rsidP="00DB6BF7">
            <w:pPr>
              <w:jc w:val="center"/>
            </w:pPr>
            <w:r>
              <w:t>791</w:t>
            </w:r>
          </w:p>
        </w:tc>
        <w:tc>
          <w:tcPr>
            <w:tcW w:w="3060" w:type="dxa"/>
            <w:tcBorders>
              <w:top w:val="nil"/>
              <w:left w:val="nil"/>
              <w:bottom w:val="single" w:sz="4" w:space="0" w:color="auto"/>
              <w:right w:val="single" w:sz="4" w:space="0" w:color="auto"/>
            </w:tcBorders>
          </w:tcPr>
          <w:p w:rsidR="0070148A" w:rsidRDefault="0070148A" w:rsidP="00DB6BF7">
            <w:pPr>
              <w:ind w:left="-108" w:right="-108"/>
              <w:jc w:val="center"/>
            </w:pPr>
            <w:r>
              <w:t>1 08 04020 01 1000 110</w:t>
            </w:r>
          </w:p>
        </w:tc>
        <w:tc>
          <w:tcPr>
            <w:tcW w:w="5730" w:type="dxa"/>
            <w:tcBorders>
              <w:top w:val="nil"/>
              <w:left w:val="nil"/>
              <w:bottom w:val="single" w:sz="4" w:space="0" w:color="auto"/>
              <w:right w:val="single" w:sz="4" w:space="0" w:color="auto"/>
            </w:tcBorders>
          </w:tcPr>
          <w:p w:rsidR="0070148A" w:rsidRPr="00DB6BF7" w:rsidRDefault="0070148A" w:rsidP="00DB6BF7">
            <w:pPr>
              <w:jc w:val="both"/>
            </w:pPr>
            <w:r w:rsidRPr="00DB6BF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t xml:space="preserve"> </w:t>
            </w:r>
            <w:r w:rsidRPr="00DB6BF7">
              <w:t>(перерасчеты, недоимка и задолженность по соответствующему платежу, в том числе по отмененному)</w:t>
            </w:r>
          </w:p>
        </w:tc>
      </w:tr>
      <w:tr w:rsidR="0070148A" w:rsidRPr="00DB6BF7">
        <w:trPr>
          <w:trHeight w:val="380"/>
        </w:trPr>
        <w:tc>
          <w:tcPr>
            <w:tcW w:w="1275" w:type="dxa"/>
            <w:tcBorders>
              <w:top w:val="nil"/>
              <w:left w:val="single" w:sz="4" w:space="0" w:color="auto"/>
              <w:bottom w:val="single" w:sz="4" w:space="0" w:color="auto"/>
              <w:right w:val="single" w:sz="4" w:space="0" w:color="auto"/>
            </w:tcBorders>
          </w:tcPr>
          <w:p w:rsidR="0070148A" w:rsidRPr="00DB6BF7" w:rsidRDefault="0070148A" w:rsidP="00DB6BF7">
            <w:pPr>
              <w:jc w:val="center"/>
            </w:pPr>
            <w:r w:rsidRPr="00DB6BF7">
              <w:t>791</w:t>
            </w:r>
          </w:p>
        </w:tc>
        <w:tc>
          <w:tcPr>
            <w:tcW w:w="3060" w:type="dxa"/>
            <w:tcBorders>
              <w:top w:val="nil"/>
              <w:left w:val="nil"/>
              <w:bottom w:val="single" w:sz="4" w:space="0" w:color="auto"/>
              <w:right w:val="single" w:sz="4" w:space="0" w:color="auto"/>
            </w:tcBorders>
          </w:tcPr>
          <w:p w:rsidR="0070148A" w:rsidRPr="00DB6BF7" w:rsidRDefault="0070148A" w:rsidP="00DB6BF7">
            <w:pPr>
              <w:pStyle w:val="BodyTextIndent"/>
              <w:ind w:firstLine="0"/>
              <w:jc w:val="center"/>
              <w:rPr>
                <w:sz w:val="24"/>
                <w:szCs w:val="24"/>
              </w:rPr>
            </w:pPr>
            <w:r w:rsidRPr="00DB6BF7">
              <w:rPr>
                <w:sz w:val="24"/>
                <w:szCs w:val="24"/>
              </w:rPr>
              <w:t>1</w:t>
            </w:r>
            <w:r>
              <w:rPr>
                <w:sz w:val="24"/>
                <w:szCs w:val="24"/>
              </w:rPr>
              <w:t xml:space="preserve"> </w:t>
            </w:r>
            <w:r w:rsidRPr="00DB6BF7">
              <w:rPr>
                <w:sz w:val="24"/>
                <w:szCs w:val="24"/>
              </w:rPr>
              <w:t>08</w:t>
            </w:r>
            <w:r>
              <w:rPr>
                <w:sz w:val="24"/>
                <w:szCs w:val="24"/>
              </w:rPr>
              <w:t xml:space="preserve"> </w:t>
            </w:r>
            <w:r w:rsidRPr="00DB6BF7">
              <w:rPr>
                <w:sz w:val="24"/>
                <w:szCs w:val="24"/>
              </w:rPr>
              <w:t>0402001 4000 110</w:t>
            </w:r>
          </w:p>
        </w:tc>
        <w:tc>
          <w:tcPr>
            <w:tcW w:w="5730" w:type="dxa"/>
            <w:tcBorders>
              <w:top w:val="nil"/>
              <w:left w:val="nil"/>
              <w:bottom w:val="single" w:sz="4" w:space="0" w:color="auto"/>
              <w:right w:val="single" w:sz="4" w:space="0" w:color="auto"/>
            </w:tcBorders>
          </w:tcPr>
          <w:p w:rsidR="0070148A" w:rsidRPr="00DB6BF7" w:rsidRDefault="0070148A" w:rsidP="00DB6BF7">
            <w:pPr>
              <w:jc w:val="both"/>
            </w:pPr>
            <w:r w:rsidRPr="00DB6BF7">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 </w:t>
            </w:r>
          </w:p>
        </w:tc>
      </w:tr>
      <w:tr w:rsidR="0070148A" w:rsidRPr="00DB6BF7">
        <w:trPr>
          <w:trHeight w:val="380"/>
        </w:trPr>
        <w:tc>
          <w:tcPr>
            <w:tcW w:w="1275" w:type="dxa"/>
            <w:tcBorders>
              <w:top w:val="nil"/>
              <w:left w:val="single" w:sz="4" w:space="0" w:color="auto"/>
              <w:bottom w:val="single" w:sz="4" w:space="0" w:color="auto"/>
              <w:right w:val="single" w:sz="4" w:space="0" w:color="auto"/>
            </w:tcBorders>
          </w:tcPr>
          <w:p w:rsidR="0070148A" w:rsidRPr="00DB6BF7" w:rsidRDefault="0070148A" w:rsidP="00547BB5">
            <w:pPr>
              <w:jc w:val="center"/>
            </w:pPr>
            <w:r w:rsidRPr="00DB6BF7">
              <w:t>791</w:t>
            </w:r>
          </w:p>
        </w:tc>
        <w:tc>
          <w:tcPr>
            <w:tcW w:w="3060" w:type="dxa"/>
            <w:tcBorders>
              <w:top w:val="nil"/>
              <w:left w:val="nil"/>
              <w:bottom w:val="single" w:sz="4" w:space="0" w:color="auto"/>
              <w:right w:val="single" w:sz="4" w:space="0" w:color="auto"/>
            </w:tcBorders>
          </w:tcPr>
          <w:p w:rsidR="0070148A" w:rsidRPr="00DB6BF7" w:rsidRDefault="0070148A" w:rsidP="00547BB5">
            <w:pPr>
              <w:tabs>
                <w:tab w:val="left" w:pos="10260"/>
              </w:tabs>
              <w:jc w:val="center"/>
            </w:pPr>
            <w:r w:rsidRPr="00DB6BF7">
              <w:t>1 08 07175 01 1000 110</w:t>
            </w:r>
          </w:p>
        </w:tc>
        <w:tc>
          <w:tcPr>
            <w:tcW w:w="5730" w:type="dxa"/>
            <w:tcBorders>
              <w:top w:val="nil"/>
              <w:left w:val="nil"/>
              <w:bottom w:val="single" w:sz="4" w:space="0" w:color="auto"/>
              <w:right w:val="single" w:sz="4" w:space="0" w:color="auto"/>
            </w:tcBorders>
          </w:tcPr>
          <w:p w:rsidR="0070148A" w:rsidRPr="00DB6BF7" w:rsidRDefault="0070148A" w:rsidP="00DB6BF7">
            <w:pPr>
              <w:tabs>
                <w:tab w:val="left" w:pos="10260"/>
              </w:tabs>
              <w:jc w:val="both"/>
            </w:pPr>
            <w:r w:rsidRPr="00DB6BF7">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t xml:space="preserve"> </w:t>
            </w:r>
            <w:r w:rsidRPr="00DB6BF7">
              <w:t>(перерасчеты, недоимка и задолженность по соответствующему платежу, в том числе по отмененному)</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Pr="00DB6BF7" w:rsidRDefault="0070148A" w:rsidP="009E3D91">
            <w:pPr>
              <w:jc w:val="center"/>
            </w:pPr>
            <w:r w:rsidRPr="00DB6BF7">
              <w:t>791</w:t>
            </w:r>
          </w:p>
        </w:tc>
        <w:tc>
          <w:tcPr>
            <w:tcW w:w="3060" w:type="dxa"/>
            <w:tcBorders>
              <w:top w:val="nil"/>
              <w:left w:val="nil"/>
              <w:bottom w:val="single" w:sz="4" w:space="0" w:color="auto"/>
              <w:right w:val="single" w:sz="4" w:space="0" w:color="auto"/>
            </w:tcBorders>
          </w:tcPr>
          <w:p w:rsidR="0070148A" w:rsidRPr="00DB6BF7" w:rsidRDefault="0070148A" w:rsidP="00DB6BF7">
            <w:pPr>
              <w:tabs>
                <w:tab w:val="left" w:pos="10260"/>
              </w:tabs>
              <w:jc w:val="center"/>
            </w:pPr>
            <w:r w:rsidRPr="00DB6BF7">
              <w:t xml:space="preserve">1 08 07175 01 </w:t>
            </w:r>
            <w:r>
              <w:t>4</w:t>
            </w:r>
            <w:r w:rsidRPr="00DB6BF7">
              <w:t>000 110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pPr>
            <w:r w:rsidRPr="00DB6BF7">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t xml:space="preserve"> </w:t>
            </w:r>
            <w:r w:rsidRPr="00DB6BF7">
              <w:t>(прочие поступления)</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jc w:val="center"/>
            </w:pPr>
            <w:r>
              <w:t>791</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t>1 13 01995 10 0000 130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t>Прочие доходы от оказания платных услуг (работ) получателями средств бюджетов</w:t>
            </w:r>
            <w:r>
              <w:rPr>
                <w:snapToGrid w:val="0"/>
              </w:rPr>
              <w:t xml:space="preserve"> сельских</w:t>
            </w:r>
            <w:r>
              <w:t xml:space="preserve"> поселений</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jc w:val="center"/>
            </w:pPr>
            <w:r>
              <w:t>791</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t>1 13 02065 10 0000 130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t>Доходы, поступающие в порядке возмещения расходов, понесенных в связи с эксплуатацией  имущества</w:t>
            </w:r>
            <w:r>
              <w:rPr>
                <w:snapToGrid w:val="0"/>
              </w:rPr>
              <w:t xml:space="preserve"> сельских</w:t>
            </w:r>
            <w:r>
              <w:t xml:space="preserve"> поселений</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jc w:val="center"/>
            </w:pPr>
            <w:r>
              <w:t>791</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t>1 13 02995 10 0000 130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t xml:space="preserve">Прочие доходы от компенсации затрат  бюджетов </w:t>
            </w:r>
            <w:r>
              <w:rPr>
                <w:snapToGrid w:val="0"/>
              </w:rPr>
              <w:t>сельских</w:t>
            </w:r>
            <w:r>
              <w:t xml:space="preserve"> поселений</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ind w:left="-93"/>
              <w:jc w:val="center"/>
            </w:pPr>
            <w:r>
              <w:t>791</w:t>
            </w:r>
          </w:p>
        </w:tc>
        <w:tc>
          <w:tcPr>
            <w:tcW w:w="3060" w:type="dxa"/>
            <w:tcBorders>
              <w:top w:val="nil"/>
              <w:left w:val="nil"/>
              <w:bottom w:val="single" w:sz="4" w:space="0" w:color="auto"/>
              <w:right w:val="single" w:sz="4" w:space="0" w:color="auto"/>
            </w:tcBorders>
          </w:tcPr>
          <w:p w:rsidR="0070148A" w:rsidRDefault="0070148A" w:rsidP="00547BB5">
            <w:pPr>
              <w:jc w:val="center"/>
            </w:pPr>
            <w:r>
              <w:t>1 16 23051 10 0000 140</w:t>
            </w:r>
          </w:p>
        </w:tc>
        <w:tc>
          <w:tcPr>
            <w:tcW w:w="5730" w:type="dxa"/>
            <w:tcBorders>
              <w:top w:val="nil"/>
              <w:left w:val="nil"/>
              <w:bottom w:val="single" w:sz="4" w:space="0" w:color="auto"/>
              <w:right w:val="single" w:sz="4" w:space="0" w:color="auto"/>
            </w:tcBorders>
          </w:tcPr>
          <w:p w:rsidR="0070148A" w:rsidRDefault="0070148A" w:rsidP="00547BB5">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Pr>
                <w:snapToGrid w:val="0"/>
              </w:rPr>
              <w:t>сельских</w:t>
            </w:r>
            <w:r>
              <w:t xml:space="preserve"> поселений</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ind w:left="-93"/>
              <w:jc w:val="center"/>
            </w:pPr>
            <w:r>
              <w:t>791</w:t>
            </w:r>
          </w:p>
        </w:tc>
        <w:tc>
          <w:tcPr>
            <w:tcW w:w="3060" w:type="dxa"/>
            <w:tcBorders>
              <w:top w:val="nil"/>
              <w:left w:val="nil"/>
              <w:bottom w:val="single" w:sz="4" w:space="0" w:color="auto"/>
              <w:right w:val="single" w:sz="4" w:space="0" w:color="auto"/>
            </w:tcBorders>
          </w:tcPr>
          <w:p w:rsidR="0070148A" w:rsidRDefault="0070148A" w:rsidP="00547BB5">
            <w:pPr>
              <w:jc w:val="center"/>
            </w:pPr>
            <w:r>
              <w:t>1 16 23052 10 0000 140</w:t>
            </w:r>
          </w:p>
        </w:tc>
        <w:tc>
          <w:tcPr>
            <w:tcW w:w="5730" w:type="dxa"/>
            <w:tcBorders>
              <w:top w:val="nil"/>
              <w:left w:val="nil"/>
              <w:bottom w:val="single" w:sz="4" w:space="0" w:color="auto"/>
              <w:right w:val="single" w:sz="4" w:space="0" w:color="auto"/>
            </w:tcBorders>
          </w:tcPr>
          <w:p w:rsidR="0070148A" w:rsidRDefault="0070148A" w:rsidP="00547BB5">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w:t>
            </w:r>
            <w:r>
              <w:rPr>
                <w:snapToGrid w:val="0"/>
              </w:rPr>
              <w:t xml:space="preserve"> сельских</w:t>
            </w:r>
            <w:r>
              <w:t xml:space="preserve"> поселений</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ind w:left="-93"/>
              <w:jc w:val="center"/>
            </w:pPr>
            <w:r>
              <w:t>791</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1 16 32000 10 0000 140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ind w:left="-93"/>
              <w:jc w:val="center"/>
            </w:pPr>
            <w:r>
              <w:t>791</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1 16 90050 10 0000 140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ind w:left="-93"/>
              <w:jc w:val="center"/>
            </w:pPr>
            <w:r>
              <w:t>791</w:t>
            </w:r>
          </w:p>
        </w:tc>
        <w:tc>
          <w:tcPr>
            <w:tcW w:w="3060" w:type="dxa"/>
            <w:tcBorders>
              <w:top w:val="nil"/>
              <w:left w:val="nil"/>
              <w:bottom w:val="single" w:sz="4" w:space="0" w:color="auto"/>
              <w:right w:val="single" w:sz="4" w:space="0" w:color="auto"/>
            </w:tcBorders>
          </w:tcPr>
          <w:p w:rsidR="0070148A" w:rsidRDefault="0070148A" w:rsidP="00547BB5">
            <w:pPr>
              <w:jc w:val="center"/>
            </w:pPr>
            <w:r>
              <w:t>1 17 01050 10 0000 180</w:t>
            </w:r>
          </w:p>
        </w:tc>
        <w:tc>
          <w:tcPr>
            <w:tcW w:w="5730" w:type="dxa"/>
            <w:tcBorders>
              <w:top w:val="nil"/>
              <w:left w:val="nil"/>
              <w:bottom w:val="single" w:sz="4" w:space="0" w:color="auto"/>
              <w:right w:val="single" w:sz="4" w:space="0" w:color="auto"/>
            </w:tcBorders>
          </w:tcPr>
          <w:p w:rsidR="0070148A" w:rsidRDefault="0070148A" w:rsidP="00547BB5">
            <w:pPr>
              <w:jc w:val="both"/>
            </w:pPr>
            <w:r>
              <w:t xml:space="preserve">Невыясненные поступления, зачисляемые в бюджеты </w:t>
            </w:r>
            <w:r>
              <w:rPr>
                <w:snapToGrid w:val="0"/>
              </w:rPr>
              <w:t>сельских</w:t>
            </w:r>
            <w:r>
              <w:t xml:space="preserve"> поселений</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jc w:val="center"/>
            </w:pPr>
            <w:r>
              <w:t>791</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1 17 05050 10 0000 180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Прочие неналоговые доходы бюджетов сельских поселений</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jc w:val="center"/>
            </w:pPr>
            <w:r>
              <w:t>791</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t>1 17 14030 10 0000 180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t>Средства самообложения граждан, зачисляемые в бюджеты</w:t>
            </w:r>
            <w:r>
              <w:rPr>
                <w:snapToGrid w:val="0"/>
              </w:rPr>
              <w:t xml:space="preserve"> сельских</w:t>
            </w:r>
            <w:r>
              <w:t xml:space="preserve"> поселений</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jc w:val="center"/>
            </w:pPr>
            <w:r>
              <w:t>791</w:t>
            </w:r>
          </w:p>
        </w:tc>
        <w:tc>
          <w:tcPr>
            <w:tcW w:w="3060" w:type="dxa"/>
            <w:tcBorders>
              <w:top w:val="nil"/>
              <w:left w:val="nil"/>
              <w:bottom w:val="single" w:sz="4" w:space="0" w:color="auto"/>
              <w:right w:val="single" w:sz="4" w:space="0" w:color="auto"/>
            </w:tcBorders>
          </w:tcPr>
          <w:p w:rsidR="0070148A" w:rsidRDefault="0070148A" w:rsidP="002218B0">
            <w:pPr>
              <w:tabs>
                <w:tab w:val="left" w:pos="10260"/>
              </w:tabs>
              <w:jc w:val="center"/>
              <w:rPr>
                <w:snapToGrid w:val="0"/>
              </w:rPr>
            </w:pPr>
            <w:r>
              <w:rPr>
                <w:snapToGrid w:val="0"/>
              </w:rPr>
              <w:t>1 18 05000 10 0000 180</w:t>
            </w:r>
          </w:p>
        </w:tc>
        <w:tc>
          <w:tcPr>
            <w:tcW w:w="5730" w:type="dxa"/>
            <w:tcBorders>
              <w:top w:val="nil"/>
              <w:left w:val="nil"/>
              <w:bottom w:val="single" w:sz="4" w:space="0" w:color="auto"/>
              <w:right w:val="single" w:sz="4" w:space="0" w:color="auto"/>
            </w:tcBorders>
          </w:tcPr>
          <w:p w:rsidR="0070148A" w:rsidRDefault="0070148A" w:rsidP="002218B0">
            <w:pPr>
              <w:autoSpaceDE w:val="0"/>
              <w:autoSpaceDN w:val="0"/>
              <w:adjustRightInd w:val="0"/>
              <w:jc w:val="both"/>
              <w:rPr>
                <w:snapToGrid w:val="0"/>
              </w:rPr>
            </w:pPr>
            <w: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jc w:val="center"/>
            </w:pPr>
            <w:r>
              <w:t>791</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1 18 05200 10 0000 151</w:t>
            </w:r>
          </w:p>
        </w:tc>
        <w:tc>
          <w:tcPr>
            <w:tcW w:w="5730" w:type="dxa"/>
            <w:tcBorders>
              <w:top w:val="nil"/>
              <w:left w:val="nil"/>
              <w:bottom w:val="single" w:sz="4" w:space="0" w:color="auto"/>
              <w:right w:val="single" w:sz="4" w:space="0" w:color="auto"/>
            </w:tcBorders>
          </w:tcPr>
          <w:p w:rsidR="0070148A" w:rsidRDefault="0070148A" w:rsidP="002218B0">
            <w:pPr>
              <w:autoSpaceDE w:val="0"/>
              <w:autoSpaceDN w:val="0"/>
              <w:adjustRightInd w:val="0"/>
              <w:jc w:val="both"/>
              <w:rPr>
                <w:snapToGrid w:val="0"/>
              </w:rPr>
            </w:pPr>
            <w: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70148A">
        <w:trPr>
          <w:trHeight w:val="380"/>
        </w:trPr>
        <w:tc>
          <w:tcPr>
            <w:tcW w:w="1275" w:type="dxa"/>
            <w:tcBorders>
              <w:top w:val="nil"/>
              <w:left w:val="single" w:sz="4" w:space="0" w:color="auto"/>
              <w:bottom w:val="single" w:sz="4" w:space="0" w:color="auto"/>
              <w:right w:val="single" w:sz="4" w:space="0" w:color="auto"/>
            </w:tcBorders>
          </w:tcPr>
          <w:p w:rsidR="0070148A" w:rsidRDefault="0070148A" w:rsidP="00547BB5">
            <w:pPr>
              <w:jc w:val="center"/>
            </w:pPr>
            <w:r>
              <w:t>791</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2 00 00000 00 0000 000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 xml:space="preserve">Безвозмездные поступления </w:t>
            </w:r>
            <w:r>
              <w:t>&lt;1&gt;</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rPr>
                <w:b/>
                <w:bCs/>
              </w:rPr>
            </w:pPr>
            <w:r>
              <w:rPr>
                <w:b/>
                <w:bCs/>
              </w:rPr>
              <w:t> </w:t>
            </w: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b/>
                <w:bCs/>
              </w:rPr>
            </w:pPr>
          </w:p>
        </w:tc>
        <w:tc>
          <w:tcPr>
            <w:tcW w:w="5730" w:type="dxa"/>
            <w:tcBorders>
              <w:top w:val="nil"/>
              <w:left w:val="nil"/>
              <w:bottom w:val="single" w:sz="4" w:space="0" w:color="auto"/>
              <w:right w:val="single" w:sz="4" w:space="0" w:color="auto"/>
            </w:tcBorders>
          </w:tcPr>
          <w:p w:rsidR="0070148A" w:rsidRDefault="0070148A" w:rsidP="00D2650E">
            <w:pPr>
              <w:tabs>
                <w:tab w:val="left" w:pos="10260"/>
              </w:tabs>
              <w:jc w:val="both"/>
              <w:rPr>
                <w:b/>
                <w:bCs/>
              </w:rPr>
            </w:pPr>
            <w:r>
              <w:rPr>
                <w:b/>
                <w:bCs/>
              </w:rPr>
              <w:t>Иные доходы бюджета сельского поселения Штандинский сельсовет муниципального района  Балтачевский район  Республики Башкортостан, администрирование которых может осуществляться главными администраторами доходов бюджета сельского поселения Штандинский сельсовет муниципального района Балтачевский район  Республики Башкортостан в пределах их компетенции</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jc w:val="center"/>
            </w:pPr>
            <w:r>
              <w:t>1 11 03050 10 0000 120</w:t>
            </w:r>
          </w:p>
        </w:tc>
        <w:tc>
          <w:tcPr>
            <w:tcW w:w="5730" w:type="dxa"/>
            <w:tcBorders>
              <w:top w:val="nil"/>
              <w:left w:val="nil"/>
              <w:bottom w:val="single" w:sz="4" w:space="0" w:color="auto"/>
              <w:right w:val="single" w:sz="4" w:space="0" w:color="auto"/>
            </w:tcBorders>
          </w:tcPr>
          <w:p w:rsidR="0070148A" w:rsidRDefault="0070148A" w:rsidP="00547BB5">
            <w:pPr>
              <w:jc w:val="both"/>
            </w:pPr>
            <w:r>
              <w:t>Проценты, полученные от предоставления бюджетных кредитов внутри страны за счет средств бюджетов</w:t>
            </w:r>
            <w:r>
              <w:rPr>
                <w:snapToGrid w:val="0"/>
              </w:rPr>
              <w:t xml:space="preserve"> сельских</w:t>
            </w:r>
            <w:r>
              <w:t xml:space="preserve"> поселений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1 16 32000 10 0000 140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1 11 09025 10 0000 120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1 11 09045 10 0000 120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jc w:val="center"/>
            </w:pPr>
            <w:r>
              <w:t>1 12 04051 10 0000 120</w:t>
            </w:r>
          </w:p>
        </w:tc>
        <w:tc>
          <w:tcPr>
            <w:tcW w:w="5730" w:type="dxa"/>
            <w:tcBorders>
              <w:top w:val="nil"/>
              <w:left w:val="nil"/>
              <w:bottom w:val="single" w:sz="4" w:space="0" w:color="auto"/>
              <w:right w:val="single" w:sz="4" w:space="0" w:color="auto"/>
            </w:tcBorders>
          </w:tcPr>
          <w:p w:rsidR="0070148A" w:rsidRDefault="0070148A" w:rsidP="00547BB5">
            <w:pPr>
              <w:jc w:val="both"/>
            </w:pPr>
            <w:r>
              <w:t>Плата за использование лесов, расположенных на землях иных категорий, находящихся в  собственности</w:t>
            </w:r>
            <w:r>
              <w:rPr>
                <w:snapToGrid w:val="0"/>
              </w:rPr>
              <w:t xml:space="preserve"> сельских</w:t>
            </w:r>
            <w:r>
              <w:t xml:space="preserve"> поселений, в части платы по договору купли-продажи лесных насаждений </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jc w:val="center"/>
            </w:pPr>
            <w:r>
              <w:t>1 12 04052 10 0000 120</w:t>
            </w:r>
          </w:p>
        </w:tc>
        <w:tc>
          <w:tcPr>
            <w:tcW w:w="5730" w:type="dxa"/>
            <w:tcBorders>
              <w:top w:val="nil"/>
              <w:left w:val="nil"/>
              <w:bottom w:val="single" w:sz="4" w:space="0" w:color="auto"/>
              <w:right w:val="single" w:sz="4" w:space="0" w:color="auto"/>
            </w:tcBorders>
          </w:tcPr>
          <w:p w:rsidR="0070148A" w:rsidRDefault="0070148A" w:rsidP="00547BB5">
            <w:pPr>
              <w:jc w:val="both"/>
            </w:pPr>
            <w:r>
              <w:t xml:space="preserve">Плата за использование лесов, расположенных на землях иных категорий, находящихся в  собственности </w:t>
            </w:r>
            <w:r>
              <w:rPr>
                <w:snapToGrid w:val="0"/>
              </w:rPr>
              <w:t>сельских</w:t>
            </w:r>
            <w:r>
              <w:t xml:space="preserve"> поселений, в части арендной платы  </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t>1 13 01995 10 0000 130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t xml:space="preserve">Прочие доходы от оказания платных услуг (работ) получателями средств бюджетов </w:t>
            </w:r>
            <w:r>
              <w:rPr>
                <w:snapToGrid w:val="0"/>
              </w:rPr>
              <w:t>сельских</w:t>
            </w:r>
            <w:r>
              <w:t xml:space="preserve"> поселений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t>1 13 02065 10 0000 130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t>Доходы, поступающие в порядке возмещения расходов, понесенных в связи с эксплуатацией  имущества</w:t>
            </w:r>
            <w:r>
              <w:rPr>
                <w:snapToGrid w:val="0"/>
              </w:rPr>
              <w:t xml:space="preserve"> сельских</w:t>
            </w:r>
            <w:r>
              <w:t xml:space="preserve"> поселений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t>1 13 02995 10 0000 130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t>Прочие доходы от компенсации затрат  бюджетов</w:t>
            </w:r>
            <w:r>
              <w:rPr>
                <w:snapToGrid w:val="0"/>
              </w:rPr>
              <w:t xml:space="preserve"> сельских</w:t>
            </w:r>
            <w:r>
              <w:t xml:space="preserve"> поселений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1 14 01050 10 0000 410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Доходы от продажи квартир, находящихся в собственности сельских поселений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pStyle w:val="Header"/>
              <w:tabs>
                <w:tab w:val="clear" w:pos="4677"/>
                <w:tab w:val="clear" w:pos="9355"/>
                <w:tab w:val="left" w:pos="10260"/>
              </w:tabs>
              <w:jc w:val="center"/>
              <w:rPr>
                <w:snapToGrid w:val="0"/>
              </w:rPr>
            </w:pPr>
            <w:r>
              <w:rPr>
                <w:snapToGrid w:val="0"/>
              </w:rPr>
              <w:t>1 14 03050 10 0000 410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pStyle w:val="Header"/>
              <w:tabs>
                <w:tab w:val="clear" w:pos="4677"/>
                <w:tab w:val="clear" w:pos="9355"/>
                <w:tab w:val="left" w:pos="10260"/>
              </w:tabs>
              <w:jc w:val="center"/>
              <w:rPr>
                <w:snapToGrid w:val="0"/>
              </w:rPr>
            </w:pPr>
            <w:r>
              <w:rPr>
                <w:snapToGrid w:val="0"/>
              </w:rPr>
              <w:t>1 14 03050 10 0000 440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1 14 04050 10 0000 420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Доходы от продажи нематериальных активов, находящихся в собственности сельских поселений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1 15 02050 10 0000 140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 xml:space="preserve">Платежи, взимаемые органами </w:t>
            </w:r>
            <w:r>
              <w:t>местного самоуправления</w:t>
            </w:r>
            <w:r>
              <w:rPr>
                <w:snapToGrid w:val="0"/>
              </w:rPr>
              <w:t xml:space="preserve"> (организациями) сельских поселений за выполнение определенных функций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rPr>
                <w:snapToGrid w:val="0"/>
              </w:rPr>
            </w:pPr>
          </w:p>
        </w:tc>
        <w:tc>
          <w:tcPr>
            <w:tcW w:w="3060" w:type="dxa"/>
            <w:tcBorders>
              <w:top w:val="nil"/>
              <w:left w:val="nil"/>
              <w:bottom w:val="single" w:sz="4" w:space="0" w:color="auto"/>
              <w:right w:val="single" w:sz="4" w:space="0" w:color="auto"/>
            </w:tcBorders>
          </w:tcPr>
          <w:p w:rsidR="0070148A" w:rsidRDefault="0070148A" w:rsidP="00547BB5">
            <w:pPr>
              <w:jc w:val="center"/>
            </w:pPr>
            <w:r>
              <w:t>1 16 23051 10 0000 140</w:t>
            </w:r>
          </w:p>
        </w:tc>
        <w:tc>
          <w:tcPr>
            <w:tcW w:w="5730" w:type="dxa"/>
            <w:tcBorders>
              <w:top w:val="nil"/>
              <w:left w:val="nil"/>
              <w:bottom w:val="single" w:sz="4" w:space="0" w:color="auto"/>
              <w:right w:val="single" w:sz="4" w:space="0" w:color="auto"/>
            </w:tcBorders>
          </w:tcPr>
          <w:p w:rsidR="0070148A" w:rsidRDefault="0070148A" w:rsidP="00547BB5">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Pr>
                <w:snapToGrid w:val="0"/>
              </w:rPr>
              <w:t>сельских</w:t>
            </w:r>
            <w:r>
              <w:t xml:space="preserve"> поселений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rPr>
                <w:snapToGrid w:val="0"/>
              </w:rPr>
            </w:pPr>
          </w:p>
        </w:tc>
        <w:tc>
          <w:tcPr>
            <w:tcW w:w="3060" w:type="dxa"/>
            <w:tcBorders>
              <w:top w:val="nil"/>
              <w:left w:val="nil"/>
              <w:bottom w:val="single" w:sz="4" w:space="0" w:color="auto"/>
              <w:right w:val="single" w:sz="4" w:space="0" w:color="auto"/>
            </w:tcBorders>
          </w:tcPr>
          <w:p w:rsidR="0070148A" w:rsidRDefault="0070148A" w:rsidP="00547BB5">
            <w:pPr>
              <w:jc w:val="center"/>
            </w:pPr>
            <w:r>
              <w:t>1 16 23052 10 0000 140</w:t>
            </w:r>
          </w:p>
        </w:tc>
        <w:tc>
          <w:tcPr>
            <w:tcW w:w="5730" w:type="dxa"/>
            <w:tcBorders>
              <w:top w:val="nil"/>
              <w:left w:val="nil"/>
              <w:bottom w:val="single" w:sz="4" w:space="0" w:color="auto"/>
              <w:right w:val="single" w:sz="4" w:space="0" w:color="auto"/>
            </w:tcBorders>
          </w:tcPr>
          <w:p w:rsidR="0070148A" w:rsidRDefault="0070148A" w:rsidP="00547BB5">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w:t>
            </w:r>
            <w:r>
              <w:rPr>
                <w:snapToGrid w:val="0"/>
              </w:rPr>
              <w:t xml:space="preserve"> сельских</w:t>
            </w:r>
            <w:r>
              <w:t xml:space="preserve"> поселений</w:t>
            </w:r>
          </w:p>
        </w:tc>
      </w:tr>
      <w:tr w:rsidR="0070148A">
        <w:trPr>
          <w:trHeight w:val="499"/>
        </w:trPr>
        <w:tc>
          <w:tcPr>
            <w:tcW w:w="1275" w:type="dxa"/>
            <w:tcBorders>
              <w:top w:val="nil"/>
              <w:left w:val="single" w:sz="4" w:space="0" w:color="auto"/>
              <w:bottom w:val="single" w:sz="4" w:space="0" w:color="auto"/>
              <w:right w:val="single" w:sz="4" w:space="0" w:color="auto"/>
            </w:tcBorders>
          </w:tcPr>
          <w:p w:rsidR="0070148A" w:rsidRDefault="0070148A" w:rsidP="00547BB5">
            <w:pPr>
              <w:ind w:left="-93"/>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1 16 90050 10 0000 140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70148A">
        <w:trPr>
          <w:trHeight w:val="499"/>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rPr>
                <w:snapToGrid w:val="0"/>
              </w:rPr>
            </w:pPr>
          </w:p>
        </w:tc>
        <w:tc>
          <w:tcPr>
            <w:tcW w:w="3060" w:type="dxa"/>
            <w:tcBorders>
              <w:top w:val="nil"/>
              <w:left w:val="nil"/>
              <w:bottom w:val="single" w:sz="4" w:space="0" w:color="auto"/>
              <w:right w:val="single" w:sz="4" w:space="0" w:color="auto"/>
            </w:tcBorders>
          </w:tcPr>
          <w:p w:rsidR="0070148A" w:rsidRDefault="0070148A" w:rsidP="00547BB5">
            <w:pPr>
              <w:jc w:val="center"/>
            </w:pPr>
            <w:r>
              <w:t>1 17 01050 10 0000 180</w:t>
            </w:r>
          </w:p>
        </w:tc>
        <w:tc>
          <w:tcPr>
            <w:tcW w:w="5730" w:type="dxa"/>
            <w:tcBorders>
              <w:top w:val="nil"/>
              <w:left w:val="nil"/>
              <w:bottom w:val="single" w:sz="4" w:space="0" w:color="auto"/>
              <w:right w:val="single" w:sz="4" w:space="0" w:color="auto"/>
            </w:tcBorders>
          </w:tcPr>
          <w:p w:rsidR="0070148A" w:rsidRDefault="0070148A" w:rsidP="00547BB5">
            <w:pPr>
              <w:jc w:val="both"/>
            </w:pPr>
            <w:r>
              <w:t xml:space="preserve">Невыясненные поступления, зачисляемые в бюджеты </w:t>
            </w:r>
            <w:r>
              <w:rPr>
                <w:snapToGrid w:val="0"/>
              </w:rPr>
              <w:t>сельских</w:t>
            </w:r>
            <w:r>
              <w:t xml:space="preserve"> поселений</w:t>
            </w:r>
          </w:p>
        </w:tc>
      </w:tr>
      <w:tr w:rsidR="0070148A">
        <w:trPr>
          <w:trHeight w:val="499"/>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rPr>
                <w:snapToGrid w:val="0"/>
              </w:rPr>
            </w:pPr>
          </w:p>
        </w:tc>
        <w:tc>
          <w:tcPr>
            <w:tcW w:w="3060" w:type="dxa"/>
            <w:tcBorders>
              <w:top w:val="nil"/>
              <w:left w:val="nil"/>
              <w:bottom w:val="single" w:sz="4" w:space="0" w:color="auto"/>
              <w:right w:val="single" w:sz="4" w:space="0" w:color="auto"/>
            </w:tcBorders>
          </w:tcPr>
          <w:p w:rsidR="0070148A" w:rsidRDefault="0070148A" w:rsidP="00547BB5">
            <w:pPr>
              <w:tabs>
                <w:tab w:val="left" w:pos="10260"/>
              </w:tabs>
              <w:jc w:val="center"/>
              <w:rPr>
                <w:snapToGrid w:val="0"/>
              </w:rPr>
            </w:pPr>
            <w:r>
              <w:rPr>
                <w:snapToGrid w:val="0"/>
              </w:rPr>
              <w:t>1 17 05050 10 0000 180</w:t>
            </w:r>
          </w:p>
        </w:tc>
        <w:tc>
          <w:tcPr>
            <w:tcW w:w="5730" w:type="dxa"/>
            <w:tcBorders>
              <w:top w:val="nil"/>
              <w:left w:val="nil"/>
              <w:bottom w:val="single" w:sz="4" w:space="0" w:color="auto"/>
              <w:right w:val="single" w:sz="4" w:space="0" w:color="auto"/>
            </w:tcBorders>
          </w:tcPr>
          <w:p w:rsidR="0070148A" w:rsidRDefault="0070148A" w:rsidP="00547BB5">
            <w:pPr>
              <w:tabs>
                <w:tab w:val="left" w:pos="10260"/>
              </w:tabs>
              <w:jc w:val="both"/>
              <w:rPr>
                <w:snapToGrid w:val="0"/>
              </w:rPr>
            </w:pPr>
            <w:r>
              <w:rPr>
                <w:snapToGrid w:val="0"/>
              </w:rPr>
              <w:t>Прочие неналоговые доходы бюджетов сельских поселений</w:t>
            </w:r>
          </w:p>
        </w:tc>
      </w:tr>
      <w:tr w:rsidR="0070148A">
        <w:trPr>
          <w:trHeight w:val="375"/>
        </w:trPr>
        <w:tc>
          <w:tcPr>
            <w:tcW w:w="1275" w:type="dxa"/>
            <w:tcBorders>
              <w:top w:val="nil"/>
              <w:left w:val="single" w:sz="4" w:space="0" w:color="auto"/>
              <w:bottom w:val="single" w:sz="4" w:space="0" w:color="auto"/>
              <w:right w:val="single" w:sz="4" w:space="0" w:color="auto"/>
            </w:tcBorders>
          </w:tcPr>
          <w:p w:rsidR="0070148A" w:rsidRDefault="0070148A" w:rsidP="00547BB5">
            <w:pPr>
              <w:tabs>
                <w:tab w:val="left" w:pos="10260"/>
              </w:tabs>
              <w:jc w:val="center"/>
              <w:rPr>
                <w:snapToGrid w:val="0"/>
              </w:rPr>
            </w:pPr>
          </w:p>
        </w:tc>
        <w:tc>
          <w:tcPr>
            <w:tcW w:w="3060" w:type="dxa"/>
            <w:tcBorders>
              <w:top w:val="nil"/>
              <w:left w:val="nil"/>
              <w:bottom w:val="single" w:sz="4" w:space="0" w:color="auto"/>
              <w:right w:val="single" w:sz="4" w:space="0" w:color="auto"/>
            </w:tcBorders>
          </w:tcPr>
          <w:p w:rsidR="0070148A" w:rsidRDefault="0070148A" w:rsidP="00547BB5">
            <w:pPr>
              <w:ind w:right="-108"/>
              <w:jc w:val="center"/>
            </w:pPr>
            <w:r>
              <w:t>2 00 00000 00 0000 000</w:t>
            </w:r>
          </w:p>
        </w:tc>
        <w:tc>
          <w:tcPr>
            <w:tcW w:w="5730" w:type="dxa"/>
            <w:tcBorders>
              <w:top w:val="nil"/>
              <w:left w:val="nil"/>
              <w:bottom w:val="single" w:sz="4" w:space="0" w:color="auto"/>
              <w:right w:val="single" w:sz="4" w:space="0" w:color="auto"/>
            </w:tcBorders>
          </w:tcPr>
          <w:p w:rsidR="0070148A" w:rsidRDefault="0070148A" w:rsidP="00547BB5">
            <w:pPr>
              <w:jc w:val="both"/>
            </w:pPr>
            <w:r>
              <w:t>Безвозмездные поступления &lt;1&gt;, &lt;2&gt;</w:t>
            </w:r>
          </w:p>
        </w:tc>
      </w:tr>
    </w:tbl>
    <w:p w:rsidR="0070148A" w:rsidRDefault="0070148A" w:rsidP="00D2650E">
      <w:pPr>
        <w:tabs>
          <w:tab w:val="left" w:pos="10260"/>
        </w:tabs>
        <w:rPr>
          <w:sz w:val="20"/>
          <w:szCs w:val="20"/>
        </w:rPr>
      </w:pPr>
      <w:r>
        <w:rPr>
          <w:sz w:val="28"/>
          <w:szCs w:val="28"/>
        </w:rPr>
        <w:t xml:space="preserve"> </w:t>
      </w:r>
    </w:p>
    <w:p w:rsidR="0070148A" w:rsidRPr="00D2650E" w:rsidRDefault="0070148A" w:rsidP="00D2650E">
      <w:pPr>
        <w:autoSpaceDE w:val="0"/>
        <w:autoSpaceDN w:val="0"/>
        <w:adjustRightInd w:val="0"/>
        <w:ind w:firstLine="720"/>
        <w:jc w:val="both"/>
        <w:rPr>
          <w:sz w:val="18"/>
          <w:szCs w:val="18"/>
        </w:rPr>
      </w:pPr>
      <w:r w:rsidRPr="00D2650E">
        <w:rPr>
          <w:sz w:val="18"/>
          <w:szCs w:val="18"/>
        </w:rPr>
        <w:t>&lt;1&gt; В части доходов, зачисляемых в бюдже</w:t>
      </w:r>
      <w:r>
        <w:rPr>
          <w:sz w:val="18"/>
          <w:szCs w:val="18"/>
        </w:rPr>
        <w:t>т сельского поселения  Штандинский</w:t>
      </w:r>
      <w:r w:rsidRPr="00D2650E">
        <w:rPr>
          <w:sz w:val="18"/>
          <w:szCs w:val="18"/>
        </w:rPr>
        <w:t xml:space="preserve"> сельсовет муниципального района Балтачевский  район Республики Башкортостан в пределах компетенции главных администраторов доходов бюджета</w:t>
      </w:r>
      <w:r>
        <w:rPr>
          <w:sz w:val="18"/>
          <w:szCs w:val="18"/>
        </w:rPr>
        <w:t xml:space="preserve"> сельского поселения Штандинский </w:t>
      </w:r>
      <w:r w:rsidRPr="00D2650E">
        <w:rPr>
          <w:sz w:val="18"/>
          <w:szCs w:val="18"/>
        </w:rPr>
        <w:t xml:space="preserve"> сельсовет муниципального района  Балтачевский район Республики Башкортостан.</w:t>
      </w:r>
    </w:p>
    <w:p w:rsidR="0070148A" w:rsidRPr="00D2650E" w:rsidRDefault="0070148A" w:rsidP="00D2650E">
      <w:pPr>
        <w:autoSpaceDE w:val="0"/>
        <w:autoSpaceDN w:val="0"/>
        <w:adjustRightInd w:val="0"/>
        <w:ind w:firstLine="720"/>
        <w:jc w:val="both"/>
        <w:rPr>
          <w:sz w:val="18"/>
          <w:szCs w:val="18"/>
        </w:rPr>
      </w:pPr>
      <w:r w:rsidRPr="00D2650E">
        <w:rPr>
          <w:sz w:val="18"/>
          <w:szCs w:val="18"/>
        </w:rPr>
        <w:t>&lt;2&gt; Администраторами доходов бюджета</w:t>
      </w:r>
      <w:r>
        <w:rPr>
          <w:sz w:val="18"/>
          <w:szCs w:val="18"/>
        </w:rPr>
        <w:t xml:space="preserve"> сельского поселения Штандинский с</w:t>
      </w:r>
      <w:r w:rsidRPr="00D2650E">
        <w:rPr>
          <w:sz w:val="18"/>
          <w:szCs w:val="18"/>
        </w:rPr>
        <w:t>ельсовет муниципального района Балтачевский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w:t>
      </w:r>
      <w:r>
        <w:rPr>
          <w:sz w:val="18"/>
          <w:szCs w:val="18"/>
        </w:rPr>
        <w:t>х в бюджет поселения Штандинский</w:t>
      </w:r>
      <w:r w:rsidRPr="00D2650E">
        <w:rPr>
          <w:sz w:val="18"/>
          <w:szCs w:val="18"/>
        </w:rPr>
        <w:t xml:space="preserve"> сельсовет муниципального района Балтачевский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70148A" w:rsidRPr="00D2650E" w:rsidRDefault="0070148A" w:rsidP="00D2650E">
      <w:pPr>
        <w:autoSpaceDE w:val="0"/>
        <w:autoSpaceDN w:val="0"/>
        <w:adjustRightInd w:val="0"/>
        <w:ind w:firstLine="720"/>
        <w:jc w:val="both"/>
        <w:rPr>
          <w:sz w:val="18"/>
          <w:szCs w:val="18"/>
        </w:rPr>
      </w:pPr>
      <w:r w:rsidRPr="00D2650E">
        <w:rPr>
          <w:sz w:val="18"/>
          <w:szCs w:val="18"/>
        </w:rPr>
        <w:t>Администраторами доходов бюджета</w:t>
      </w:r>
      <w:r>
        <w:rPr>
          <w:sz w:val="18"/>
          <w:szCs w:val="18"/>
        </w:rPr>
        <w:t xml:space="preserve"> сельского поселения  Штандинский</w:t>
      </w:r>
      <w:r w:rsidRPr="00D2650E">
        <w:rPr>
          <w:sz w:val="18"/>
          <w:szCs w:val="18"/>
        </w:rPr>
        <w:t xml:space="preserve"> сельсовет муниципального района Балтачевский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70148A" w:rsidRPr="00D2650E" w:rsidRDefault="0070148A" w:rsidP="00D2650E">
      <w:pPr>
        <w:autoSpaceDE w:val="0"/>
        <w:autoSpaceDN w:val="0"/>
        <w:adjustRightInd w:val="0"/>
        <w:jc w:val="both"/>
        <w:rPr>
          <w:sz w:val="18"/>
          <w:szCs w:val="18"/>
        </w:rPr>
      </w:pPr>
    </w:p>
    <w:p w:rsidR="0070148A" w:rsidRPr="00D2650E" w:rsidRDefault="0070148A" w:rsidP="00D2650E">
      <w:pPr>
        <w:autoSpaceDE w:val="0"/>
        <w:autoSpaceDN w:val="0"/>
        <w:adjustRightInd w:val="0"/>
        <w:jc w:val="both"/>
        <w:rPr>
          <w:sz w:val="18"/>
          <w:szCs w:val="18"/>
        </w:rPr>
      </w:pPr>
    </w:p>
    <w:p w:rsidR="0070148A" w:rsidRPr="00D2650E" w:rsidRDefault="0070148A" w:rsidP="00D2650E">
      <w:pPr>
        <w:autoSpaceDE w:val="0"/>
        <w:autoSpaceDN w:val="0"/>
        <w:adjustRightInd w:val="0"/>
        <w:jc w:val="both"/>
        <w:rPr>
          <w:sz w:val="18"/>
          <w:szCs w:val="18"/>
        </w:rPr>
      </w:pPr>
    </w:p>
    <w:p w:rsidR="0070148A" w:rsidRPr="00D2650E" w:rsidRDefault="0070148A" w:rsidP="00D2650E">
      <w:pPr>
        <w:autoSpaceDE w:val="0"/>
        <w:autoSpaceDN w:val="0"/>
        <w:adjustRightInd w:val="0"/>
        <w:jc w:val="both"/>
        <w:rPr>
          <w:sz w:val="18"/>
          <w:szCs w:val="18"/>
        </w:rPr>
      </w:pPr>
    </w:p>
    <w:p w:rsidR="0070148A" w:rsidRPr="00D2650E" w:rsidRDefault="0070148A" w:rsidP="00D2650E">
      <w:pPr>
        <w:autoSpaceDE w:val="0"/>
        <w:autoSpaceDN w:val="0"/>
        <w:adjustRightInd w:val="0"/>
        <w:jc w:val="both"/>
        <w:rPr>
          <w:sz w:val="18"/>
          <w:szCs w:val="18"/>
        </w:rPr>
      </w:pPr>
    </w:p>
    <w:p w:rsidR="0070148A" w:rsidRPr="00D2650E" w:rsidRDefault="0070148A" w:rsidP="00D2650E">
      <w:pPr>
        <w:autoSpaceDE w:val="0"/>
        <w:autoSpaceDN w:val="0"/>
        <w:adjustRightInd w:val="0"/>
        <w:jc w:val="both"/>
        <w:rPr>
          <w:sz w:val="18"/>
          <w:szCs w:val="18"/>
        </w:rPr>
      </w:pPr>
    </w:p>
    <w:p w:rsidR="0070148A" w:rsidRPr="00D2650E" w:rsidRDefault="0070148A" w:rsidP="00D2650E">
      <w:pPr>
        <w:autoSpaceDE w:val="0"/>
        <w:autoSpaceDN w:val="0"/>
        <w:adjustRightInd w:val="0"/>
        <w:jc w:val="both"/>
        <w:rPr>
          <w:sz w:val="18"/>
          <w:szCs w:val="18"/>
        </w:rPr>
      </w:pPr>
    </w:p>
    <w:p w:rsidR="0070148A" w:rsidRPr="00D2650E" w:rsidRDefault="0070148A" w:rsidP="00D2650E">
      <w:pPr>
        <w:autoSpaceDE w:val="0"/>
        <w:autoSpaceDN w:val="0"/>
        <w:adjustRightInd w:val="0"/>
        <w:jc w:val="both"/>
        <w:rPr>
          <w:sz w:val="18"/>
          <w:szCs w:val="18"/>
        </w:rPr>
      </w:pPr>
    </w:p>
    <w:p w:rsidR="0070148A" w:rsidRPr="00D2650E" w:rsidRDefault="0070148A" w:rsidP="00D2650E">
      <w:pPr>
        <w:autoSpaceDE w:val="0"/>
        <w:autoSpaceDN w:val="0"/>
        <w:adjustRightInd w:val="0"/>
        <w:jc w:val="both"/>
        <w:rPr>
          <w:sz w:val="18"/>
          <w:szCs w:val="18"/>
        </w:rPr>
      </w:pPr>
    </w:p>
    <w:p w:rsidR="0070148A" w:rsidRPr="00D2650E" w:rsidRDefault="0070148A" w:rsidP="00D2650E">
      <w:pPr>
        <w:autoSpaceDE w:val="0"/>
        <w:autoSpaceDN w:val="0"/>
        <w:adjustRightInd w:val="0"/>
        <w:jc w:val="both"/>
        <w:rPr>
          <w:sz w:val="18"/>
          <w:szCs w:val="18"/>
        </w:rPr>
      </w:pPr>
    </w:p>
    <w:p w:rsidR="0070148A" w:rsidRPr="00D2650E" w:rsidRDefault="0070148A" w:rsidP="00D2650E">
      <w:pPr>
        <w:autoSpaceDE w:val="0"/>
        <w:autoSpaceDN w:val="0"/>
        <w:adjustRightInd w:val="0"/>
        <w:jc w:val="both"/>
        <w:rPr>
          <w:sz w:val="18"/>
          <w:szCs w:val="18"/>
        </w:rPr>
      </w:pPr>
    </w:p>
    <w:p w:rsidR="0070148A" w:rsidRPr="00D2650E" w:rsidRDefault="0070148A">
      <w:pPr>
        <w:rPr>
          <w:sz w:val="18"/>
          <w:szCs w:val="18"/>
        </w:rPr>
      </w:pPr>
    </w:p>
    <w:sectPr w:rsidR="0070148A" w:rsidRPr="00D2650E" w:rsidSect="00D2650E">
      <w:pgSz w:w="11906" w:h="16838"/>
      <w:pgMar w:top="1077" w:right="851" w:bottom="107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50E"/>
    <w:rsid w:val="001117CB"/>
    <w:rsid w:val="00126996"/>
    <w:rsid w:val="001516A9"/>
    <w:rsid w:val="0018349A"/>
    <w:rsid w:val="001E1F11"/>
    <w:rsid w:val="001E5CEA"/>
    <w:rsid w:val="002218B0"/>
    <w:rsid w:val="00253834"/>
    <w:rsid w:val="00276F1B"/>
    <w:rsid w:val="00300F67"/>
    <w:rsid w:val="003C1E19"/>
    <w:rsid w:val="00511AEA"/>
    <w:rsid w:val="00547BB5"/>
    <w:rsid w:val="005B04CF"/>
    <w:rsid w:val="00656141"/>
    <w:rsid w:val="006A328E"/>
    <w:rsid w:val="0070148A"/>
    <w:rsid w:val="00775205"/>
    <w:rsid w:val="007C3D48"/>
    <w:rsid w:val="007D13F4"/>
    <w:rsid w:val="00841E3C"/>
    <w:rsid w:val="008E1D79"/>
    <w:rsid w:val="00922B17"/>
    <w:rsid w:val="009E3D91"/>
    <w:rsid w:val="009F3DD4"/>
    <w:rsid w:val="00A44935"/>
    <w:rsid w:val="00A66721"/>
    <w:rsid w:val="00A807D0"/>
    <w:rsid w:val="00AC2D14"/>
    <w:rsid w:val="00BD5A60"/>
    <w:rsid w:val="00C053EE"/>
    <w:rsid w:val="00CB14DA"/>
    <w:rsid w:val="00D2650E"/>
    <w:rsid w:val="00DB6BF7"/>
    <w:rsid w:val="00DE5EBC"/>
    <w:rsid w:val="00EF410B"/>
    <w:rsid w:val="00F75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0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50E"/>
    <w:pPr>
      <w:tabs>
        <w:tab w:val="center" w:pos="4677"/>
        <w:tab w:val="right" w:pos="9355"/>
      </w:tabs>
    </w:pPr>
  </w:style>
  <w:style w:type="character" w:customStyle="1" w:styleId="HeaderChar">
    <w:name w:val="Header Char"/>
    <w:basedOn w:val="DefaultParagraphFont"/>
    <w:link w:val="Header"/>
    <w:uiPriority w:val="99"/>
    <w:locked/>
    <w:rsid w:val="00D2650E"/>
    <w:rPr>
      <w:sz w:val="24"/>
      <w:szCs w:val="24"/>
    </w:rPr>
  </w:style>
  <w:style w:type="paragraph" w:styleId="BodyTextIndent">
    <w:name w:val="Body Text Indent"/>
    <w:basedOn w:val="Normal"/>
    <w:link w:val="BodyTextIndentChar"/>
    <w:uiPriority w:val="99"/>
    <w:rsid w:val="00DB6BF7"/>
    <w:pPr>
      <w:ind w:firstLine="851"/>
      <w:jc w:val="both"/>
    </w:pPr>
    <w:rPr>
      <w:sz w:val="28"/>
      <w:szCs w:val="28"/>
    </w:rPr>
  </w:style>
  <w:style w:type="character" w:customStyle="1" w:styleId="BodyTextIndentChar">
    <w:name w:val="Body Text Indent Char"/>
    <w:basedOn w:val="DefaultParagraphFont"/>
    <w:link w:val="BodyTextIndent"/>
    <w:uiPriority w:val="99"/>
    <w:locked/>
    <w:rsid w:val="00DB6BF7"/>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4</Pages>
  <Words>1311</Words>
  <Characters>7474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Мифтфхетдинова</cp:lastModifiedBy>
  <cp:revision>7</cp:revision>
  <cp:lastPrinted>2017-12-19T07:22:00Z</cp:lastPrinted>
  <dcterms:created xsi:type="dcterms:W3CDTF">2017-12-14T05:44:00Z</dcterms:created>
  <dcterms:modified xsi:type="dcterms:W3CDTF">2017-12-19T07:22:00Z</dcterms:modified>
</cp:coreProperties>
</file>